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07E" w14:textId="77777777" w:rsidR="00BF4DE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Algemene gegevens:</w:t>
      </w:r>
    </w:p>
    <w:p w14:paraId="4D1B9ADB" w14:textId="77777777" w:rsidR="00BF4DE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Zitplaatsen: 82 (</w:t>
      </w:r>
      <w:r>
        <w:rPr>
          <w:rFonts w:ascii="Verdana" w:eastAsia="Verdana" w:hAnsi="Verdana" w:cs="Verdana"/>
        </w:rPr>
        <w:t>platte vloer maximaal 54, tribune maximaal 28)</w:t>
      </w:r>
      <w:r>
        <w:rPr>
          <w:rFonts w:ascii="Verdana" w:eastAsia="Verdana" w:hAnsi="Verdana" w:cs="Verdana"/>
          <w:color w:val="000000"/>
        </w:rPr>
        <w:t>;</w:t>
      </w:r>
    </w:p>
    <w:p w14:paraId="3710B1C7" w14:textId="77777777" w:rsidR="00BF4DE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Rolstoelplaatsen: in overleg vast te stellen;</w:t>
      </w:r>
    </w:p>
    <w:p w14:paraId="1681008E" w14:textId="77777777" w:rsidR="00BF4DE7" w:rsidRDefault="00BF4D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6DFEF238" w14:textId="77777777" w:rsidR="00BF4DE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Toneel:</w:t>
      </w:r>
    </w:p>
    <w:p w14:paraId="689F35BE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6,00m breed, 3m diep en 2,70m hoog;</w:t>
      </w:r>
    </w:p>
    <w:p w14:paraId="3EDDAD57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Horizondoek: zwart, 6,0 m breed;</w:t>
      </w:r>
    </w:p>
    <w:p w14:paraId="594FAAFC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Muur achter horizondoek: zwart;</w:t>
      </w:r>
    </w:p>
    <w:p w14:paraId="605F7138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Niveau toneel (podium): 30 cm boven zaalvloer;</w:t>
      </w:r>
    </w:p>
    <w:p w14:paraId="48874BDB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Podiumvloer: houten podiumdelen met balletvloer en </w:t>
      </w:r>
      <w:proofErr w:type="spellStart"/>
      <w:r>
        <w:rPr>
          <w:rFonts w:ascii="Verdana" w:eastAsia="Verdana" w:hAnsi="Verdana" w:cs="Verdana"/>
          <w:color w:val="000000"/>
        </w:rPr>
        <w:t>afrok</w:t>
      </w:r>
      <w:proofErr w:type="spellEnd"/>
      <w:r>
        <w:rPr>
          <w:rFonts w:ascii="Verdana" w:eastAsia="Verdana" w:hAnsi="Verdana" w:cs="Verdana"/>
          <w:color w:val="000000"/>
        </w:rPr>
        <w:t>;</w:t>
      </w:r>
    </w:p>
    <w:p w14:paraId="0975FA96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Aftoppingen zijkanten podium (tevens opbergruimte voor materiaal artiesten);</w:t>
      </w:r>
    </w:p>
    <w:p w14:paraId="0E1B00CC" w14:textId="77777777" w:rsidR="00BF4D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</w:rPr>
      </w:pPr>
      <w:r>
        <w:rPr>
          <w:rFonts w:ascii="Verdana" w:eastAsia="Verdana" w:hAnsi="Verdana" w:cs="Verdana"/>
          <w:color w:val="212121"/>
        </w:rPr>
        <w:t>Voordoek over totale breedte zaal.</w:t>
      </w:r>
    </w:p>
    <w:p w14:paraId="3CFA3D58" w14:textId="77777777" w:rsidR="00BF4DE7" w:rsidRDefault="00BF4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102B63" w14:textId="77777777" w:rsidR="00BF4DE7" w:rsidRDefault="00BF4D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725D6DAC" w14:textId="77777777" w:rsidR="00BF4DE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Geluid</w:t>
      </w:r>
      <w:r>
        <w:rPr>
          <w:rFonts w:ascii="Verdana" w:eastAsia="Verdana" w:hAnsi="Verdana" w:cs="Verdana"/>
        </w:rPr>
        <w:t xml:space="preserve"> (geluidsplaats: links achterin zaal)</w:t>
      </w:r>
      <w:r>
        <w:rPr>
          <w:rFonts w:ascii="Verdana" w:eastAsia="Verdana" w:hAnsi="Verdana" w:cs="Verdana"/>
          <w:color w:val="000000"/>
        </w:rPr>
        <w:t>:</w:t>
      </w:r>
    </w:p>
    <w:p w14:paraId="0545513B" w14:textId="77777777" w:rsidR="00BF4D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Soundcraft</w:t>
      </w:r>
      <w:proofErr w:type="spellEnd"/>
      <w:r>
        <w:rPr>
          <w:rFonts w:ascii="Verdana" w:eastAsia="Verdana" w:hAnsi="Verdana" w:cs="Verdana"/>
          <w:color w:val="000000"/>
        </w:rPr>
        <w:t xml:space="preserve"> EFX 12 mixer met galm;</w:t>
      </w:r>
    </w:p>
    <w:p w14:paraId="4F49EDB8" w14:textId="77777777" w:rsidR="00BF4D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Multikabel 16 in 4 out voorzien van stagebox (12 in, 4 uit) op </w:t>
      </w:r>
      <w:r>
        <w:rPr>
          <w:rFonts w:ascii="Verdana" w:eastAsia="Verdana" w:hAnsi="Verdana" w:cs="Verdana"/>
        </w:rPr>
        <w:t>achterkant podium</w:t>
      </w:r>
      <w:r>
        <w:rPr>
          <w:rFonts w:ascii="Verdana" w:eastAsia="Verdana" w:hAnsi="Verdana" w:cs="Verdana"/>
          <w:color w:val="000000"/>
        </w:rPr>
        <w:t>;</w:t>
      </w:r>
    </w:p>
    <w:p w14:paraId="623188E7" w14:textId="77777777" w:rsidR="00BF4D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Numark</w:t>
      </w:r>
      <w:proofErr w:type="spellEnd"/>
      <w:r>
        <w:rPr>
          <w:rFonts w:ascii="Verdana" w:eastAsia="Verdana" w:hAnsi="Verdana" w:cs="Verdana"/>
          <w:color w:val="000000"/>
        </w:rPr>
        <w:t xml:space="preserve"> MP102 cd speler;</w:t>
      </w:r>
    </w:p>
    <w:p w14:paraId="215DF6B0" w14:textId="77777777" w:rsidR="00BF4DE7" w:rsidRPr="006077F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6077F4">
        <w:rPr>
          <w:rFonts w:ascii="Verdana" w:eastAsia="Verdana" w:hAnsi="Verdana" w:cs="Verdana"/>
          <w:color w:val="000000"/>
          <w:lang w:val="en-GB"/>
        </w:rPr>
        <w:t>2x RCF Art 312A speaker (</w:t>
      </w:r>
      <w:proofErr w:type="spellStart"/>
      <w:r w:rsidRPr="006077F4">
        <w:rPr>
          <w:rFonts w:ascii="Verdana" w:eastAsia="Verdana" w:hAnsi="Verdana" w:cs="Verdana"/>
          <w:color w:val="000000"/>
          <w:lang w:val="en-GB"/>
        </w:rPr>
        <w:t>a</w:t>
      </w:r>
      <w:r w:rsidRPr="006077F4">
        <w:rPr>
          <w:rFonts w:ascii="Verdana" w:eastAsia="Verdana" w:hAnsi="Verdana" w:cs="Verdana"/>
          <w:lang w:val="en-GB"/>
        </w:rPr>
        <w:t>ktief</w:t>
      </w:r>
      <w:proofErr w:type="spellEnd"/>
      <w:r w:rsidRPr="006077F4">
        <w:rPr>
          <w:rFonts w:ascii="Verdana" w:eastAsia="Verdana" w:hAnsi="Verdana" w:cs="Verdana"/>
          <w:lang w:val="en-GB"/>
        </w:rPr>
        <w:t>)</w:t>
      </w:r>
      <w:r w:rsidRPr="006077F4">
        <w:rPr>
          <w:rFonts w:ascii="Verdana" w:eastAsia="Verdana" w:hAnsi="Verdana" w:cs="Verdana"/>
          <w:color w:val="000000"/>
          <w:lang w:val="en-GB"/>
        </w:rPr>
        <w:t>;</w:t>
      </w:r>
    </w:p>
    <w:p w14:paraId="2CCD7F94" w14:textId="77777777" w:rsidR="00BF4D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2x </w:t>
      </w:r>
      <w:proofErr w:type="spellStart"/>
      <w:r>
        <w:rPr>
          <w:rFonts w:ascii="Verdana" w:eastAsia="Verdana" w:hAnsi="Verdana" w:cs="Verdana"/>
          <w:color w:val="000000"/>
        </w:rPr>
        <w:t>Shure</w:t>
      </w:r>
      <w:proofErr w:type="spellEnd"/>
      <w:r>
        <w:rPr>
          <w:rFonts w:ascii="Verdana" w:eastAsia="Verdana" w:hAnsi="Verdana" w:cs="Verdana"/>
          <w:color w:val="000000"/>
        </w:rPr>
        <w:t xml:space="preserve"> SM58;</w:t>
      </w:r>
    </w:p>
    <w:p w14:paraId="62A408BC" w14:textId="77777777" w:rsidR="00BF4D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2x K&amp;M 210/8 microfoon statief;</w:t>
      </w:r>
    </w:p>
    <w:p w14:paraId="49F0086F" w14:textId="77777777" w:rsidR="00BF4DE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</w:rPr>
        <w:t>2x monitor;</w:t>
      </w:r>
    </w:p>
    <w:p w14:paraId="188078FF" w14:textId="77777777" w:rsidR="00BF4DE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</w:rPr>
        <w:t>Aansluiten van een laptop/</w:t>
      </w:r>
      <w:proofErr w:type="spellStart"/>
      <w:r>
        <w:rPr>
          <w:rFonts w:ascii="Verdana" w:eastAsia="Verdana" w:hAnsi="Verdana" w:cs="Verdana"/>
        </w:rPr>
        <w:t>Ipad</w:t>
      </w:r>
      <w:proofErr w:type="spellEnd"/>
      <w:r>
        <w:rPr>
          <w:rFonts w:ascii="Verdana" w:eastAsia="Verdana" w:hAnsi="Verdana" w:cs="Verdana"/>
        </w:rPr>
        <w:t xml:space="preserve"> is mogelijk;</w:t>
      </w:r>
    </w:p>
    <w:p w14:paraId="13AE8CFB" w14:textId="77777777" w:rsidR="00BF4DE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Verdana" w:eastAsia="Verdana" w:hAnsi="Verdana" w:cs="Verdana"/>
          <w:color w:val="212121"/>
        </w:rPr>
        <w:t>CAT 5 en CAT 6 tussen podium en mediahoek.</w:t>
      </w:r>
    </w:p>
    <w:p w14:paraId="2A633175" w14:textId="77777777" w:rsidR="00BF4DE7" w:rsidRDefault="00BF4D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3A6D18CA" w14:textId="77777777" w:rsidR="00BF4DE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Licht</w:t>
      </w:r>
      <w:r>
        <w:rPr>
          <w:rFonts w:ascii="Verdana" w:eastAsia="Verdana" w:hAnsi="Verdana" w:cs="Verdana"/>
        </w:rPr>
        <w:t xml:space="preserve"> (lichtplaats: links achterin zaal)</w:t>
      </w:r>
      <w:r>
        <w:rPr>
          <w:rFonts w:ascii="Verdana" w:eastAsia="Verdana" w:hAnsi="Verdana" w:cs="Verdana"/>
          <w:color w:val="000000"/>
        </w:rPr>
        <w:t>:</w:t>
      </w:r>
    </w:p>
    <w:p w14:paraId="065CDB92" w14:textId="0BF05572" w:rsidR="00BF4D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</w:rPr>
        <w:t xml:space="preserve">Lichttafel, </w:t>
      </w:r>
      <w:r w:rsidR="006077F4">
        <w:rPr>
          <w:rFonts w:ascii="Calibri" w:hAnsi="Calibri" w:cs="Calibri"/>
          <w:sz w:val="22"/>
          <w:szCs w:val="22"/>
        </w:rPr>
        <w:t xml:space="preserve">1 stuk </w:t>
      </w:r>
      <w:r w:rsidR="004B5894">
        <w:rPr>
          <w:rFonts w:ascii="Calibri" w:hAnsi="Calibri" w:cs="Calibri"/>
          <w:sz w:val="22"/>
          <w:szCs w:val="22"/>
        </w:rPr>
        <w:t xml:space="preserve">lichtcomputer </w:t>
      </w:r>
      <w:proofErr w:type="spellStart"/>
      <w:r w:rsidR="006077F4">
        <w:rPr>
          <w:rFonts w:ascii="Calibri" w:hAnsi="Calibri" w:cs="Calibri"/>
          <w:sz w:val="22"/>
          <w:szCs w:val="22"/>
        </w:rPr>
        <w:t>Work</w:t>
      </w:r>
      <w:proofErr w:type="spellEnd"/>
      <w:r w:rsidR="006077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77F4">
        <w:rPr>
          <w:rFonts w:ascii="Calibri" w:hAnsi="Calibri" w:cs="Calibri"/>
          <w:sz w:val="22"/>
          <w:szCs w:val="22"/>
        </w:rPr>
        <w:t>LightShark</w:t>
      </w:r>
      <w:proofErr w:type="spellEnd"/>
      <w:r w:rsidR="006077F4">
        <w:rPr>
          <w:rFonts w:ascii="Calibri" w:hAnsi="Calibri" w:cs="Calibri"/>
          <w:sz w:val="22"/>
          <w:szCs w:val="22"/>
        </w:rPr>
        <w:t xml:space="preserve"> LS 1 console</w:t>
      </w:r>
    </w:p>
    <w:p w14:paraId="33602FE1" w14:textId="543A810E" w:rsidR="00BF4DE7" w:rsidRPr="006077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6077F4">
        <w:rPr>
          <w:rFonts w:ascii="Verdana" w:eastAsia="Verdana" w:hAnsi="Verdana" w:cs="Verdana"/>
          <w:color w:val="000000"/>
          <w:lang w:val="en-GB"/>
        </w:rPr>
        <w:t xml:space="preserve">Dimmers: </w:t>
      </w:r>
      <w:r w:rsidR="006077F4">
        <w:rPr>
          <w:rFonts w:ascii="Verdana" w:eastAsia="Verdana" w:hAnsi="Verdana" w:cs="Verdana"/>
          <w:lang w:val="en-GB"/>
        </w:rPr>
        <w:t>2</w:t>
      </w:r>
      <w:r w:rsidRPr="006077F4">
        <w:rPr>
          <w:rFonts w:ascii="Verdana" w:eastAsia="Verdana" w:hAnsi="Verdana" w:cs="Verdana"/>
          <w:color w:val="000000"/>
          <w:lang w:val="en-GB"/>
        </w:rPr>
        <w:t xml:space="preserve"> x </w:t>
      </w:r>
      <w:proofErr w:type="spellStart"/>
      <w:r w:rsidRPr="006077F4">
        <w:rPr>
          <w:rFonts w:ascii="Verdana" w:eastAsia="Verdana" w:hAnsi="Verdana" w:cs="Verdana"/>
          <w:color w:val="000000"/>
          <w:lang w:val="en-GB"/>
        </w:rPr>
        <w:t>Showtec</w:t>
      </w:r>
      <w:proofErr w:type="spellEnd"/>
      <w:r w:rsidRPr="006077F4">
        <w:rPr>
          <w:rFonts w:ascii="Verdana" w:eastAsia="Verdana" w:hAnsi="Verdana" w:cs="Verdana"/>
          <w:color w:val="000000"/>
          <w:lang w:val="en-GB"/>
        </w:rPr>
        <w:t xml:space="preserve"> </w:t>
      </w:r>
      <w:proofErr w:type="spellStart"/>
      <w:r w:rsidRPr="006077F4">
        <w:rPr>
          <w:rFonts w:ascii="Verdana" w:eastAsia="Verdana" w:hAnsi="Verdana" w:cs="Verdana"/>
          <w:color w:val="000000"/>
          <w:lang w:val="en-GB"/>
        </w:rPr>
        <w:t>MultiDim</w:t>
      </w:r>
      <w:proofErr w:type="spellEnd"/>
      <w:r w:rsidRPr="006077F4">
        <w:rPr>
          <w:rFonts w:ascii="Verdana" w:eastAsia="Verdana" w:hAnsi="Verdana" w:cs="Verdana"/>
          <w:color w:val="000000"/>
          <w:lang w:val="en-GB"/>
        </w:rPr>
        <w:t xml:space="preserve"> 4 x 5A (+ 1 reserve)</w:t>
      </w:r>
      <w:r w:rsidR="006077F4">
        <w:rPr>
          <w:rFonts w:ascii="Verdana" w:eastAsia="Verdana" w:hAnsi="Verdana" w:cs="Verdana"/>
          <w:color w:val="000000"/>
          <w:lang w:val="en-GB"/>
        </w:rPr>
        <w:t xml:space="preserve">, </w:t>
      </w:r>
      <w:proofErr w:type="spellStart"/>
      <w:r w:rsidR="006077F4">
        <w:rPr>
          <w:rFonts w:ascii="Verdana" w:eastAsia="Verdana" w:hAnsi="Verdana" w:cs="Verdana"/>
          <w:color w:val="000000"/>
          <w:lang w:val="en-GB"/>
        </w:rPr>
        <w:t>hangend</w:t>
      </w:r>
      <w:proofErr w:type="spellEnd"/>
      <w:r w:rsidR="006077F4">
        <w:rPr>
          <w:rFonts w:ascii="Verdana" w:eastAsia="Verdana" w:hAnsi="Verdana" w:cs="Verdana"/>
          <w:color w:val="000000"/>
          <w:lang w:val="en-GB"/>
        </w:rPr>
        <w:t xml:space="preserve"> </w:t>
      </w:r>
      <w:proofErr w:type="spellStart"/>
      <w:r w:rsidR="006077F4">
        <w:rPr>
          <w:rFonts w:ascii="Verdana" w:eastAsia="Verdana" w:hAnsi="Verdana" w:cs="Verdana"/>
          <w:color w:val="000000"/>
          <w:lang w:val="en-GB"/>
        </w:rPr>
        <w:t>boven</w:t>
      </w:r>
      <w:proofErr w:type="spellEnd"/>
      <w:r w:rsidR="006077F4">
        <w:rPr>
          <w:rFonts w:ascii="Verdana" w:eastAsia="Verdana" w:hAnsi="Verdana" w:cs="Verdana"/>
          <w:color w:val="000000"/>
          <w:lang w:val="en-GB"/>
        </w:rPr>
        <w:t xml:space="preserve"> </w:t>
      </w:r>
      <w:proofErr w:type="spellStart"/>
      <w:r w:rsidR="006077F4">
        <w:rPr>
          <w:rFonts w:ascii="Verdana" w:eastAsia="Verdana" w:hAnsi="Verdana" w:cs="Verdana"/>
          <w:color w:val="000000"/>
          <w:lang w:val="en-GB"/>
        </w:rPr>
        <w:t>toneel</w:t>
      </w:r>
      <w:proofErr w:type="spellEnd"/>
    </w:p>
    <w:p w14:paraId="0C199B4A" w14:textId="77777777" w:rsidR="00BF4D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Sturing: (3-pins) DMX;</w:t>
      </w:r>
    </w:p>
    <w:p w14:paraId="4D672379" w14:textId="77777777" w:rsidR="00BF4D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Stroomvoorziening: 230 VAC wcd</w:t>
      </w:r>
      <w:r>
        <w:rPr>
          <w:rFonts w:ascii="Verdana" w:eastAsia="Verdana" w:hAnsi="Verdana" w:cs="Verdana"/>
        </w:rPr>
        <w:t>’s</w:t>
      </w:r>
      <w:r>
        <w:rPr>
          <w:rFonts w:ascii="Verdana" w:eastAsia="Verdana" w:hAnsi="Verdana" w:cs="Verdana"/>
          <w:color w:val="000000"/>
        </w:rPr>
        <w:t xml:space="preserve"> op podium, zaal 230 VAC wcd’s rondom</w:t>
      </w:r>
      <w:r>
        <w:rPr>
          <w:rFonts w:ascii="Verdana" w:eastAsia="Verdana" w:hAnsi="Verdana" w:cs="Verdana"/>
        </w:rPr>
        <w:t>. 380 VAC achterwand podium</w:t>
      </w:r>
    </w:p>
    <w:p w14:paraId="08C8BEA3" w14:textId="2AEC94B4" w:rsidR="00BF4DE7" w:rsidRPr="006077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077F4">
        <w:rPr>
          <w:rFonts w:ascii="Verdana" w:eastAsia="Verdana" w:hAnsi="Verdana" w:cs="Verdana"/>
          <w:color w:val="000000"/>
        </w:rPr>
        <w:t xml:space="preserve">Armaturen: </w:t>
      </w:r>
      <w:r w:rsidR="006077F4" w:rsidRPr="006077F4">
        <w:rPr>
          <w:rFonts w:ascii="Verdana" w:eastAsia="Verdana" w:hAnsi="Verdana" w:cs="Verdana"/>
          <w:color w:val="000000"/>
        </w:rPr>
        <w:t xml:space="preserve">8x LED </w:t>
      </w:r>
      <w:proofErr w:type="spellStart"/>
      <w:r w:rsidR="006077F4" w:rsidRPr="006077F4">
        <w:rPr>
          <w:rFonts w:ascii="Verdana" w:eastAsia="Verdana" w:hAnsi="Verdana" w:cs="Verdana"/>
          <w:color w:val="000000"/>
        </w:rPr>
        <w:t>BeamZ</w:t>
      </w:r>
      <w:proofErr w:type="spellEnd"/>
      <w:r w:rsidR="006077F4" w:rsidRPr="006077F4">
        <w:rPr>
          <w:rFonts w:ascii="Verdana" w:eastAsia="Verdana" w:hAnsi="Verdana" w:cs="Verdana"/>
          <w:color w:val="000000"/>
        </w:rPr>
        <w:t xml:space="preserve"> BBP94W</w:t>
      </w:r>
      <w:r w:rsidR="006077F4" w:rsidRPr="006077F4">
        <w:rPr>
          <w:rFonts w:ascii="Verdana" w:eastAsia="Verdana" w:hAnsi="Verdana" w:cs="Verdana"/>
          <w:color w:val="000000"/>
        </w:rPr>
        <w:t xml:space="preserve"> (</w:t>
      </w:r>
      <w:r w:rsidR="006077F4" w:rsidRPr="006077F4">
        <w:rPr>
          <w:rFonts w:ascii="Verdana" w:eastAsia="Verdana" w:hAnsi="Verdana" w:cs="Verdana"/>
          <w:color w:val="000000"/>
        </w:rPr>
        <w:t>6 Channel Mode</w:t>
      </w:r>
      <w:r w:rsidR="006077F4" w:rsidRPr="006077F4">
        <w:rPr>
          <w:rFonts w:ascii="Verdana" w:eastAsia="Verdana" w:hAnsi="Verdana" w:cs="Verdana"/>
          <w:color w:val="000000"/>
        </w:rPr>
        <w:t xml:space="preserve">), 8x LED </w:t>
      </w:r>
      <w:r w:rsidR="006077F4" w:rsidRPr="006077F4">
        <w:rPr>
          <w:rFonts w:ascii="Verdana" w:eastAsia="Verdana" w:hAnsi="Verdana" w:cs="Verdana"/>
          <w:color w:val="000000"/>
        </w:rPr>
        <w:t xml:space="preserve">OXO </w:t>
      </w:r>
      <w:proofErr w:type="spellStart"/>
      <w:r w:rsidR="006077F4" w:rsidRPr="006077F4">
        <w:rPr>
          <w:rFonts w:ascii="Verdana" w:eastAsia="Verdana" w:hAnsi="Verdana" w:cs="Verdana"/>
          <w:color w:val="000000"/>
        </w:rPr>
        <w:t>Colorbeam</w:t>
      </w:r>
      <w:proofErr w:type="spellEnd"/>
      <w:r w:rsidR="006077F4" w:rsidRPr="006077F4">
        <w:rPr>
          <w:rFonts w:ascii="Verdana" w:eastAsia="Verdana" w:hAnsi="Verdana" w:cs="Verdana"/>
          <w:color w:val="000000"/>
        </w:rPr>
        <w:t xml:space="preserve"> 90 RGBWAUV 25°</w:t>
      </w:r>
      <w:r w:rsidR="006077F4" w:rsidRPr="006077F4">
        <w:rPr>
          <w:rFonts w:ascii="Verdana" w:eastAsia="Verdana" w:hAnsi="Verdana" w:cs="Verdana"/>
          <w:color w:val="000000"/>
        </w:rPr>
        <w:t xml:space="preserve"> (</w:t>
      </w:r>
      <w:r w:rsidR="006077F4" w:rsidRPr="006077F4">
        <w:rPr>
          <w:rFonts w:ascii="Verdana" w:eastAsia="Verdana" w:hAnsi="Verdana" w:cs="Verdana"/>
          <w:color w:val="000000"/>
        </w:rPr>
        <w:t>11 Channel Mode</w:t>
      </w:r>
      <w:r w:rsidR="006077F4" w:rsidRPr="006077F4">
        <w:rPr>
          <w:rFonts w:ascii="Verdana" w:eastAsia="Verdana" w:hAnsi="Verdana" w:cs="Verdana"/>
          <w:color w:val="000000"/>
        </w:rPr>
        <w:t xml:space="preserve">), 6x LED </w:t>
      </w:r>
      <w:proofErr w:type="spellStart"/>
      <w:r w:rsidR="006077F4" w:rsidRPr="006077F4">
        <w:rPr>
          <w:rFonts w:ascii="Verdana" w:eastAsia="Verdana" w:hAnsi="Verdana" w:cs="Verdana"/>
          <w:color w:val="000000"/>
        </w:rPr>
        <w:t>Chauvet</w:t>
      </w:r>
      <w:proofErr w:type="spellEnd"/>
      <w:r w:rsidR="006077F4" w:rsidRPr="006077F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077F4" w:rsidRPr="006077F4">
        <w:rPr>
          <w:rFonts w:ascii="Verdana" w:eastAsia="Verdana" w:hAnsi="Verdana" w:cs="Verdana"/>
          <w:color w:val="000000"/>
        </w:rPr>
        <w:t>Ovation</w:t>
      </w:r>
      <w:proofErr w:type="spellEnd"/>
      <w:r w:rsidR="006077F4" w:rsidRPr="006077F4">
        <w:rPr>
          <w:rFonts w:ascii="Verdana" w:eastAsia="Verdana" w:hAnsi="Verdana" w:cs="Verdana"/>
          <w:color w:val="000000"/>
        </w:rPr>
        <w:t xml:space="preserve"> F55 WW</w:t>
      </w:r>
      <w:r w:rsidR="006077F4" w:rsidRPr="006077F4">
        <w:rPr>
          <w:rFonts w:ascii="Verdana" w:eastAsia="Verdana" w:hAnsi="Verdana" w:cs="Verdana"/>
          <w:color w:val="000000"/>
        </w:rPr>
        <w:t xml:space="preserve"> (</w:t>
      </w:r>
      <w:r w:rsidR="006077F4" w:rsidRPr="006077F4">
        <w:rPr>
          <w:rFonts w:ascii="Verdana" w:eastAsia="Verdana" w:hAnsi="Verdana" w:cs="Verdana"/>
          <w:color w:val="000000"/>
        </w:rPr>
        <w:t>2 Channel Mode</w:t>
      </w:r>
      <w:r w:rsidR="006077F4" w:rsidRPr="006077F4">
        <w:rPr>
          <w:rFonts w:ascii="Verdana" w:eastAsia="Verdana" w:hAnsi="Verdana" w:cs="Verdana"/>
          <w:color w:val="000000"/>
        </w:rPr>
        <w:t xml:space="preserve">), 4x LED </w:t>
      </w:r>
      <w:proofErr w:type="spellStart"/>
      <w:r w:rsidR="006077F4" w:rsidRPr="006077F4">
        <w:rPr>
          <w:rFonts w:ascii="Verdana" w:eastAsia="Verdana" w:hAnsi="Verdana" w:cs="Verdana"/>
          <w:color w:val="000000"/>
        </w:rPr>
        <w:t>Chauvet</w:t>
      </w:r>
      <w:proofErr w:type="spellEnd"/>
      <w:r w:rsidR="006077F4" w:rsidRPr="006077F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077F4" w:rsidRPr="006077F4">
        <w:rPr>
          <w:rFonts w:ascii="Verdana" w:eastAsia="Verdana" w:hAnsi="Verdana" w:cs="Verdana"/>
          <w:color w:val="000000"/>
        </w:rPr>
        <w:t>Ovation</w:t>
      </w:r>
      <w:proofErr w:type="spellEnd"/>
      <w:r w:rsidR="006077F4" w:rsidRPr="006077F4">
        <w:rPr>
          <w:rFonts w:ascii="Verdana" w:eastAsia="Verdana" w:hAnsi="Verdana" w:cs="Verdana"/>
          <w:color w:val="000000"/>
        </w:rPr>
        <w:t xml:space="preserve"> F55 FC</w:t>
      </w:r>
      <w:r w:rsidR="006077F4" w:rsidRPr="006077F4">
        <w:rPr>
          <w:rFonts w:ascii="Verdana" w:eastAsia="Verdana" w:hAnsi="Verdana" w:cs="Verdana"/>
          <w:color w:val="000000"/>
        </w:rPr>
        <w:t xml:space="preserve"> (</w:t>
      </w:r>
      <w:r w:rsidR="006077F4" w:rsidRPr="006077F4">
        <w:rPr>
          <w:rFonts w:ascii="Verdana" w:eastAsia="Verdana" w:hAnsi="Verdana" w:cs="Verdana"/>
          <w:color w:val="000000"/>
        </w:rPr>
        <w:t>10 Channel Mode</w:t>
      </w:r>
      <w:r w:rsidR="006077F4" w:rsidRPr="006077F4">
        <w:rPr>
          <w:rFonts w:ascii="Verdana" w:eastAsia="Verdana" w:hAnsi="Verdana" w:cs="Verdana"/>
          <w:color w:val="000000"/>
        </w:rPr>
        <w:t>),</w:t>
      </w:r>
      <w:r w:rsidRPr="006077F4">
        <w:rPr>
          <w:rFonts w:ascii="Verdana" w:eastAsia="Verdana" w:hAnsi="Verdana" w:cs="Verdana"/>
        </w:rPr>
        <w:t xml:space="preserve"> 2 x RGB-Led (4 </w:t>
      </w:r>
      <w:r w:rsidR="006077F4" w:rsidRPr="006077F4">
        <w:rPr>
          <w:rFonts w:ascii="Verdana" w:eastAsia="Verdana" w:hAnsi="Verdana" w:cs="Verdana"/>
        </w:rPr>
        <w:t xml:space="preserve">Channel </w:t>
      </w:r>
      <w:r w:rsidR="006077F4">
        <w:rPr>
          <w:rFonts w:ascii="Verdana" w:eastAsia="Verdana" w:hAnsi="Verdana" w:cs="Verdana"/>
        </w:rPr>
        <w:t>Mode</w:t>
      </w:r>
      <w:r w:rsidRPr="006077F4">
        <w:rPr>
          <w:rFonts w:ascii="Verdana" w:eastAsia="Verdana" w:hAnsi="Verdana" w:cs="Verdana"/>
        </w:rPr>
        <w:t>), 2 led-bar RGB midden podium</w:t>
      </w:r>
    </w:p>
    <w:p w14:paraId="1846395A" w14:textId="77777777" w:rsidR="00BF4D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Bijzonderheden: huishoudtrap om het licht te stellen;</w:t>
      </w:r>
    </w:p>
    <w:p w14:paraId="5912E5C5" w14:textId="77777777" w:rsidR="00BF4D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>Zaallicht: regelbaar (via lichttafel).</w:t>
      </w:r>
    </w:p>
    <w:p w14:paraId="02E3478D" w14:textId="77777777" w:rsidR="00BF4DE7" w:rsidRDefault="00BF4D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highlight w:val="white"/>
        </w:rPr>
      </w:pPr>
    </w:p>
    <w:p w14:paraId="643C9714" w14:textId="77777777" w:rsidR="00BF4DE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Instrumentatie:</w:t>
      </w:r>
    </w:p>
    <w:p w14:paraId="037CD694" w14:textId="77777777" w:rsidR="00BF4DE7" w:rsidRDefault="00000000">
      <w:pPr>
        <w:numPr>
          <w:ilvl w:val="0"/>
          <w:numId w:val="5"/>
        </w:numPr>
      </w:pPr>
      <w:r>
        <w:rPr>
          <w:rFonts w:ascii="Verdana" w:eastAsia="Verdana" w:hAnsi="Verdana" w:cs="Verdana"/>
        </w:rPr>
        <w:t>piano;</w:t>
      </w:r>
    </w:p>
    <w:p w14:paraId="67409CFE" w14:textId="77777777" w:rsidR="00BF4DE7" w:rsidRDefault="00BF4DE7">
      <w:pPr>
        <w:rPr>
          <w:rFonts w:ascii="Verdana" w:eastAsia="Verdana" w:hAnsi="Verdana" w:cs="Verdana"/>
        </w:rPr>
      </w:pPr>
    </w:p>
    <w:p w14:paraId="34D3A313" w14:textId="77777777" w:rsidR="00BF4DE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Beamer:</w:t>
      </w:r>
    </w:p>
    <w:p w14:paraId="3623F1D6" w14:textId="77777777" w:rsidR="00BF4DE7" w:rsidRDefault="00000000">
      <w:pPr>
        <w:numPr>
          <w:ilvl w:val="0"/>
          <w:numId w:val="1"/>
        </w:numPr>
      </w:pPr>
      <w:r>
        <w:rPr>
          <w:rFonts w:ascii="Verdana" w:eastAsia="Verdana" w:hAnsi="Verdana" w:cs="Verdana"/>
        </w:rPr>
        <w:t>Plaats beamer middenvoor podium. Bedienbaar (laptop) vanuit mediahoek;</w:t>
      </w:r>
    </w:p>
    <w:p w14:paraId="1C0161BB" w14:textId="77777777" w:rsidR="00BF4DE7" w:rsidRDefault="00000000">
      <w:pPr>
        <w:numPr>
          <w:ilvl w:val="0"/>
          <w:numId w:val="1"/>
        </w:numPr>
      </w:pPr>
      <w:r>
        <w:rPr>
          <w:rFonts w:ascii="Verdana" w:eastAsia="Verdana" w:hAnsi="Verdana" w:cs="Verdana"/>
        </w:rPr>
        <w:t xml:space="preserve">Projectiescherm (250 x 250). Automatisch in- en </w:t>
      </w:r>
      <w:proofErr w:type="spellStart"/>
      <w:r>
        <w:rPr>
          <w:rFonts w:ascii="Verdana" w:eastAsia="Verdana" w:hAnsi="Verdana" w:cs="Verdana"/>
        </w:rPr>
        <w:t>uitrolbaar</w:t>
      </w:r>
      <w:proofErr w:type="spellEnd"/>
      <w:r>
        <w:rPr>
          <w:rFonts w:ascii="Verdana" w:eastAsia="Verdana" w:hAnsi="Verdana" w:cs="Verdana"/>
        </w:rPr>
        <w:t>. Plaats midden achterkant podium.</w:t>
      </w:r>
    </w:p>
    <w:p w14:paraId="7C0F053E" w14:textId="77777777" w:rsidR="00BF4DE7" w:rsidRDefault="00BF4DE7">
      <w:pPr>
        <w:rPr>
          <w:rFonts w:ascii="Verdana" w:eastAsia="Verdana" w:hAnsi="Verdana" w:cs="Verdana"/>
        </w:rPr>
      </w:pPr>
    </w:p>
    <w:p w14:paraId="67491235" w14:textId="77777777" w:rsidR="00BF4DE7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Kleedkamer:</w:t>
      </w:r>
    </w:p>
    <w:p w14:paraId="794C70AA" w14:textId="77777777" w:rsidR="00BF4DE7" w:rsidRDefault="00000000">
      <w:pPr>
        <w:numPr>
          <w:ilvl w:val="0"/>
          <w:numId w:val="1"/>
        </w:numPr>
      </w:pPr>
      <w:r>
        <w:rPr>
          <w:rFonts w:ascii="Verdana" w:eastAsia="Verdana" w:hAnsi="Verdana" w:cs="Verdana"/>
        </w:rPr>
        <w:t>artiestenkleedkamer met toilet, warm/koud water, heteluchtverwarming, magnetron, spiegels met verlichting.</w:t>
      </w:r>
    </w:p>
    <w:p w14:paraId="048B1BCD" w14:textId="77777777" w:rsidR="00BF4DE7" w:rsidRDefault="00BF4DE7">
      <w:pPr>
        <w:rPr>
          <w:rFonts w:ascii="Verdana" w:eastAsia="Verdana" w:hAnsi="Verdana" w:cs="Verdana"/>
        </w:rPr>
      </w:pPr>
    </w:p>
    <w:p w14:paraId="67B64CA1" w14:textId="77777777" w:rsidR="00BF4DE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Let op!</w:t>
      </w:r>
      <w:r>
        <w:rPr>
          <w:rFonts w:ascii="Verdana" w:eastAsia="Verdana" w:hAnsi="Verdana" w:cs="Verdana"/>
          <w:color w:val="000000"/>
          <w:highlight w:val="white"/>
        </w:rPr>
        <w:t xml:space="preserve"> De ingang voor artiesten en technici is aan de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Kloostermanshof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>, hier kan ook de auto geparkeerd worden. Tevens is dit de ingang voor het toneel.</w:t>
      </w:r>
    </w:p>
    <w:p w14:paraId="072F1F65" w14:textId="22CE0FB4" w:rsidR="00A32105" w:rsidRDefault="00A321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 wp14:anchorId="563D306D" wp14:editId="4B1F87BF">
            <wp:extent cx="5760720" cy="5031105"/>
            <wp:effectExtent l="0" t="0" r="0" b="0"/>
            <wp:docPr id="119528705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287053" name="Afbeelding 119528705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AF6D" w14:textId="77777777" w:rsidR="00BF4DE7" w:rsidRDefault="00BF4D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A4DADD" w14:textId="77777777" w:rsidR="00BF4DE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303030"/>
        </w:rPr>
      </w:pPr>
      <w:r>
        <w:br w:type="page"/>
      </w:r>
    </w:p>
    <w:p w14:paraId="3F6D2A33" w14:textId="13A79191" w:rsidR="00BF4DE7" w:rsidRDefault="00BF4D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bookmarkStart w:id="0" w:name="_gjdgxs" w:colFirst="0" w:colLast="0"/>
      <w:bookmarkEnd w:id="0"/>
    </w:p>
    <w:p w14:paraId="014939CE" w14:textId="77777777" w:rsidR="00A32105" w:rsidRDefault="00A321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07A7B6B5" w14:textId="01F09ED5" w:rsidR="00A32105" w:rsidRDefault="00A321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 wp14:anchorId="0709F785" wp14:editId="169DE4D4">
            <wp:extent cx="5760720" cy="4071620"/>
            <wp:effectExtent l="0" t="0" r="0" b="5080"/>
            <wp:docPr id="190809644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96441" name="Afbeelding 19080964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3C079" w14:textId="0ADBBD76" w:rsidR="00A32105" w:rsidRDefault="00A321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 wp14:anchorId="2B001C21" wp14:editId="6735D0F3">
            <wp:extent cx="5760720" cy="4074795"/>
            <wp:effectExtent l="0" t="0" r="0" b="1905"/>
            <wp:docPr id="198269445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694451" name="Afbeelding 19826944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C671" w14:textId="6D85397B" w:rsidR="00A32105" w:rsidRDefault="00A321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lastRenderedPageBreak/>
        <w:drawing>
          <wp:inline distT="0" distB="0" distL="0" distR="0" wp14:anchorId="2AFB0923" wp14:editId="1E881FB9">
            <wp:extent cx="5760720" cy="8145780"/>
            <wp:effectExtent l="0" t="0" r="0" b="7620"/>
            <wp:docPr id="176802742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27425" name="Afbeelding 17680274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9261" w14:textId="77777777" w:rsidR="00A32105" w:rsidRDefault="00A321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sectPr w:rsidR="00A321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A1F"/>
    <w:multiLevelType w:val="multilevel"/>
    <w:tmpl w:val="92D22A8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C26F7"/>
    <w:multiLevelType w:val="multilevel"/>
    <w:tmpl w:val="05F4B8C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DA42B0"/>
    <w:multiLevelType w:val="multilevel"/>
    <w:tmpl w:val="1B0AAED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DE50A65"/>
    <w:multiLevelType w:val="multilevel"/>
    <w:tmpl w:val="0B5059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D73438"/>
    <w:multiLevelType w:val="multilevel"/>
    <w:tmpl w:val="EE8E463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27948822">
    <w:abstractNumId w:val="1"/>
  </w:num>
  <w:num w:numId="2" w16cid:durableId="1001153903">
    <w:abstractNumId w:val="0"/>
  </w:num>
  <w:num w:numId="3" w16cid:durableId="764883784">
    <w:abstractNumId w:val="4"/>
  </w:num>
  <w:num w:numId="4" w16cid:durableId="1551531242">
    <w:abstractNumId w:val="2"/>
  </w:num>
  <w:num w:numId="5" w16cid:durableId="1343776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E7"/>
    <w:rsid w:val="004B5894"/>
    <w:rsid w:val="006077F4"/>
    <w:rsid w:val="00A32105"/>
    <w:rsid w:val="00B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6A31"/>
  <w15:docId w15:val="{AD0B4FB4-87CC-4E9A-AF6A-D04A7BA7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 Idema</cp:lastModifiedBy>
  <cp:revision>3</cp:revision>
  <dcterms:created xsi:type="dcterms:W3CDTF">2023-10-24T11:33:00Z</dcterms:created>
  <dcterms:modified xsi:type="dcterms:W3CDTF">2023-10-24T11:36:00Z</dcterms:modified>
</cp:coreProperties>
</file>